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D37F5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8D37F5" w:rsidP="00005C1D">
            <w:pPr>
              <w:jc w:val="center"/>
              <w:rPr>
                <w:b/>
                <w:color w:val="365F91"/>
              </w:rPr>
            </w:pPr>
            <w:r w:rsidRPr="008D37F5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8D37F5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8D37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066B13" w:rsidP="0081749F">
      <w:pPr>
        <w:jc w:val="center"/>
        <w:rPr>
          <w:b/>
        </w:rPr>
      </w:pPr>
      <w:r>
        <w:rPr>
          <w:b/>
        </w:rPr>
        <w:t>ПРОТОКОЛ № 111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066B13">
        <w:rPr>
          <w:lang w:eastAsia="ar-SA"/>
        </w:rPr>
        <w:t xml:space="preserve"> «28» апреля</w:t>
      </w:r>
      <w:r w:rsidR="00FA7553">
        <w:rPr>
          <w:lang w:eastAsia="ar-SA"/>
        </w:rPr>
        <w:t xml:space="preserve"> </w:t>
      </w:r>
      <w:r w:rsidR="00066B13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/>
      </w:tblPr>
      <w:tblGrid>
        <w:gridCol w:w="417"/>
        <w:gridCol w:w="2866"/>
        <w:gridCol w:w="2477"/>
        <w:gridCol w:w="1914"/>
        <w:gridCol w:w="2808"/>
      </w:tblGrid>
      <w:tr w:rsidR="00066B13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066B13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066B13">
              <w:rPr>
                <w:bCs/>
                <w:sz w:val="22"/>
                <w:szCs w:val="22"/>
              </w:rPr>
              <w:t>Научно-производственная фирма «Теплотроника»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066B13" w:rsidP="00AD0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160011</w:t>
            </w:r>
            <w:r w:rsidR="005C14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Вологодская обл., г. Вологда, ул. Герцена  д.56</w:t>
            </w:r>
          </w:p>
          <w:p w:rsidR="00D409A2" w:rsidRPr="00DE65E8" w:rsidRDefault="00D409A2" w:rsidP="00AD007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066B13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Панченко Константин Олегович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066B13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3525233522</w:t>
            </w:r>
            <w:r w:rsidR="005C14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1093525018608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/>
      </w:tblPr>
      <w:tblGrid>
        <w:gridCol w:w="417"/>
        <w:gridCol w:w="2624"/>
        <w:gridCol w:w="3028"/>
        <w:gridCol w:w="1955"/>
        <w:gridCol w:w="1912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B13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3" w:rsidRDefault="00066B13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6B13" w:rsidRPr="001D26D9" w:rsidRDefault="00066B13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3" w:rsidRPr="00DE65E8" w:rsidRDefault="00066B13" w:rsidP="00AF2519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«Инновационные технологии»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3" w:rsidRPr="00DE65E8" w:rsidRDefault="00066B13" w:rsidP="00AF2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420033, г. Казань, ул. Ул. Муштари д.11 А оф.5</w:t>
            </w:r>
          </w:p>
          <w:p w:rsidR="00066B13" w:rsidRPr="00DE65E8" w:rsidRDefault="00066B13" w:rsidP="00AF251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13" w:rsidRPr="00DE65E8" w:rsidRDefault="00066B13" w:rsidP="00AF2519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Ахсанов Рустем Азатович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13" w:rsidRDefault="00066B13" w:rsidP="00AF2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1655295999/</w:t>
            </w:r>
          </w:p>
          <w:p w:rsidR="00066B13" w:rsidRPr="00DE65E8" w:rsidRDefault="00066B13" w:rsidP="00AF2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1141690046035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13" w:rsidRPr="008722B5" w:rsidRDefault="00066B13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D5" w:rsidRDefault="00984AD5" w:rsidP="008962EE">
      <w:r>
        <w:separator/>
      </w:r>
    </w:p>
  </w:endnote>
  <w:endnote w:type="continuationSeparator" w:id="1">
    <w:p w:rsidR="00984AD5" w:rsidRDefault="00984AD5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8D37F5">
    <w:pPr>
      <w:pStyle w:val="a7"/>
      <w:jc w:val="center"/>
    </w:pPr>
    <w:fldSimple w:instr=" PAGE   \* MERGEFORMAT ">
      <w:r w:rsidR="00066B13">
        <w:rPr>
          <w:noProof/>
        </w:rPr>
        <w:t>1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D5" w:rsidRDefault="00984AD5" w:rsidP="008962EE">
      <w:r>
        <w:separator/>
      </w:r>
    </w:p>
  </w:footnote>
  <w:footnote w:type="continuationSeparator" w:id="1">
    <w:p w:rsidR="00984AD5" w:rsidRDefault="00984AD5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3753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6</cp:revision>
  <cp:lastPrinted>2014-01-09T10:01:00Z</cp:lastPrinted>
  <dcterms:created xsi:type="dcterms:W3CDTF">2014-03-06T04:53:00Z</dcterms:created>
  <dcterms:modified xsi:type="dcterms:W3CDTF">2015-05-12T03:50:00Z</dcterms:modified>
</cp:coreProperties>
</file>